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28A" w:rsidRPr="00274FCE" w:rsidRDefault="00274FCE" w:rsidP="00274FCE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proofErr w:type="spellStart"/>
      <w:r w:rsidRPr="00274FCE">
        <w:rPr>
          <w:sz w:val="28"/>
          <w:szCs w:val="28"/>
        </w:rPr>
        <w:t>Үлгілеу</w:t>
      </w:r>
      <w:proofErr w:type="spellEnd"/>
      <w:r w:rsidRPr="00274FCE">
        <w:rPr>
          <w:sz w:val="28"/>
          <w:szCs w:val="28"/>
        </w:rPr>
        <w:t xml:space="preserve"> </w:t>
      </w:r>
      <w:proofErr w:type="spellStart"/>
      <w:r w:rsidRPr="00274FCE">
        <w:rPr>
          <w:sz w:val="28"/>
          <w:szCs w:val="28"/>
        </w:rPr>
        <w:t>дегеніміз</w:t>
      </w:r>
      <w:proofErr w:type="spellEnd"/>
      <w:r w:rsidRPr="00274FCE">
        <w:rPr>
          <w:sz w:val="28"/>
          <w:szCs w:val="28"/>
          <w:lang w:val="kk-KZ"/>
        </w:rPr>
        <w:t xml:space="preserve"> не?</w:t>
      </w:r>
    </w:p>
    <w:p w:rsidR="00274FCE" w:rsidRPr="00274FCE" w:rsidRDefault="00274FCE" w:rsidP="00274FCE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274FCE">
        <w:rPr>
          <w:sz w:val="28"/>
          <w:szCs w:val="28"/>
          <w:lang w:val="kk-KZ"/>
        </w:rPr>
        <w:t>Ағын айнымалылары</w:t>
      </w:r>
      <w:r w:rsidRPr="00274FCE">
        <w:rPr>
          <w:sz w:val="28"/>
          <w:szCs w:val="28"/>
          <w:lang w:val="kk-KZ"/>
        </w:rPr>
        <w:t xml:space="preserve"> туралы анықтама беріңіз?</w:t>
      </w:r>
    </w:p>
    <w:p w:rsidR="00274FCE" w:rsidRPr="00274FCE" w:rsidRDefault="00274FCE" w:rsidP="00274FCE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274FCE">
        <w:rPr>
          <w:sz w:val="28"/>
          <w:szCs w:val="28"/>
          <w:lang w:val="kk-KZ"/>
        </w:rPr>
        <w:t>«Макроэкономика» терминін алғаш рет</w:t>
      </w:r>
      <w:r w:rsidRPr="00274FCE">
        <w:rPr>
          <w:sz w:val="28"/>
          <w:szCs w:val="28"/>
          <w:lang w:val="kk-KZ"/>
        </w:rPr>
        <w:t xml:space="preserve"> қай уақытта ,кім қолданысқа еңгізді?</w:t>
      </w:r>
    </w:p>
    <w:p w:rsidR="00274FCE" w:rsidRPr="00274FCE" w:rsidRDefault="00274FCE" w:rsidP="00274FCE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274FCE">
        <w:rPr>
          <w:sz w:val="28"/>
          <w:szCs w:val="28"/>
          <w:lang w:val="kk-KZ"/>
        </w:rPr>
        <w:t>Көптеген экономистер макроэкономиканың зерттеу пəнін негізгі төрт макроэкономикалық мə</w:t>
      </w:r>
      <w:r w:rsidRPr="00274FCE">
        <w:rPr>
          <w:sz w:val="28"/>
          <w:szCs w:val="28"/>
          <w:lang w:val="kk-KZ"/>
        </w:rPr>
        <w:t>селелермен байланысты</w:t>
      </w:r>
      <w:r w:rsidRPr="00274FCE">
        <w:rPr>
          <w:sz w:val="28"/>
          <w:szCs w:val="28"/>
          <w:lang w:val="kk-KZ"/>
        </w:rPr>
        <w:t>рады. Олар берілген негізгі анықтамалар</w:t>
      </w:r>
      <w:r w:rsidRPr="00274FCE">
        <w:rPr>
          <w:sz w:val="28"/>
          <w:szCs w:val="28"/>
          <w:lang w:val="kk-KZ"/>
        </w:rPr>
        <w:t>ын атаңыз?</w:t>
      </w:r>
    </w:p>
    <w:p w:rsidR="00274FCE" w:rsidRPr="00274FCE" w:rsidRDefault="00274FCE" w:rsidP="00274FCE">
      <w:pPr>
        <w:pStyle w:val="a3"/>
        <w:rPr>
          <w:b/>
          <w:sz w:val="36"/>
          <w:szCs w:val="36"/>
          <w:lang w:val="kk-KZ"/>
        </w:rPr>
      </w:pPr>
      <w:r w:rsidRPr="00274FCE">
        <w:rPr>
          <w:b/>
          <w:sz w:val="36"/>
          <w:szCs w:val="36"/>
          <w:lang w:val="kk-KZ"/>
        </w:rPr>
        <w:t>Есеп;</w:t>
      </w:r>
    </w:p>
    <w:p w:rsidR="00274FCE" w:rsidRPr="00274FCE" w:rsidRDefault="00274FCE" w:rsidP="00274FCE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274FCE">
        <w:rPr>
          <w:sz w:val="28"/>
          <w:szCs w:val="28"/>
          <w:lang w:val="kk-KZ"/>
        </w:rPr>
        <w:t xml:space="preserve">1 </w:t>
      </w:r>
      <w:r w:rsidRPr="00274FCE">
        <w:rPr>
          <w:noProof/>
          <w:color w:val="000000"/>
          <w:sz w:val="28"/>
          <w:szCs w:val="28"/>
          <w:lang w:val="kk-KZ"/>
        </w:rPr>
        <w:t xml:space="preserve">Егер С = 500 млрд.долл., </w:t>
      </w:r>
      <w:r w:rsidRPr="00274FCE">
        <w:rPr>
          <w:color w:val="000000"/>
          <w:sz w:val="28"/>
          <w:szCs w:val="28"/>
          <w:lang w:val="kk-KZ"/>
        </w:rPr>
        <w:t>I</w:t>
      </w:r>
      <w:r w:rsidRPr="00274FCE">
        <w:rPr>
          <w:noProof/>
          <w:color w:val="000000"/>
          <w:sz w:val="28"/>
          <w:szCs w:val="28"/>
          <w:lang w:val="kk-KZ"/>
        </w:rPr>
        <w:t xml:space="preserve"> = 80 млрд.долл., </w:t>
      </w:r>
      <w:r w:rsidRPr="00274FCE">
        <w:rPr>
          <w:color w:val="000000"/>
          <w:sz w:val="28"/>
          <w:szCs w:val="28"/>
          <w:lang w:val="kk-KZ"/>
        </w:rPr>
        <w:t>G</w:t>
      </w:r>
      <w:r w:rsidRPr="00274FCE">
        <w:rPr>
          <w:noProof/>
          <w:color w:val="000000"/>
          <w:sz w:val="28"/>
          <w:szCs w:val="28"/>
          <w:lang w:val="kk-KZ"/>
        </w:rPr>
        <w:t>=50 млрд.долл., ал таза</w:t>
      </w:r>
    </w:p>
    <w:p w:rsidR="00274FCE" w:rsidRPr="00274FCE" w:rsidRDefault="00274FCE" w:rsidP="00274FCE">
      <w:pPr>
        <w:shd w:val="clear" w:color="auto" w:fill="FFFFFF"/>
        <w:autoSpaceDE w:val="0"/>
        <w:autoSpaceDN w:val="0"/>
        <w:adjustRightInd w:val="0"/>
        <w:jc w:val="both"/>
        <w:rPr>
          <w:noProof/>
          <w:color w:val="000000"/>
          <w:sz w:val="28"/>
          <w:szCs w:val="28"/>
          <w:lang w:val="ru-RU"/>
        </w:rPr>
      </w:pPr>
      <w:r w:rsidRPr="00274FCE">
        <w:rPr>
          <w:noProof/>
          <w:color w:val="000000"/>
          <w:sz w:val="28"/>
          <w:szCs w:val="28"/>
          <w:lang w:val="ru-RU"/>
        </w:rPr>
        <w:t>экспорт - 30 млрд.до</w:t>
      </w:r>
      <w:r w:rsidRPr="00274FCE">
        <w:rPr>
          <w:noProof/>
          <w:color w:val="000000"/>
          <w:sz w:val="28"/>
          <w:szCs w:val="28"/>
          <w:lang w:val="ru-RU"/>
        </w:rPr>
        <w:t>лл. болса, онда Ж¥Ө неге тең болады?</w:t>
      </w:r>
    </w:p>
    <w:p w:rsidR="00274FCE" w:rsidRPr="00274FCE" w:rsidRDefault="00274FCE" w:rsidP="00274FCE">
      <w:pPr>
        <w:shd w:val="clear" w:color="auto" w:fill="FFFFFF"/>
        <w:autoSpaceDE w:val="0"/>
        <w:autoSpaceDN w:val="0"/>
        <w:adjustRightInd w:val="0"/>
        <w:jc w:val="both"/>
        <w:rPr>
          <w:noProof/>
          <w:color w:val="000000"/>
          <w:sz w:val="28"/>
          <w:szCs w:val="28"/>
          <w:lang w:val="kk-KZ"/>
        </w:rPr>
      </w:pPr>
      <w:r w:rsidRPr="00274FCE">
        <w:rPr>
          <w:noProof/>
          <w:color w:val="000000"/>
          <w:sz w:val="28"/>
          <w:szCs w:val="28"/>
          <w:lang w:val="ru-RU"/>
        </w:rPr>
        <w:t xml:space="preserve">2 </w:t>
      </w:r>
      <w:r w:rsidRPr="00274FCE">
        <w:rPr>
          <w:noProof/>
          <w:color w:val="000000"/>
          <w:sz w:val="28"/>
          <w:szCs w:val="28"/>
          <w:lang w:val="ru-RU"/>
        </w:rPr>
        <w:t xml:space="preserve">Экономикада 1 данасы 500 теңге бағамен 50 дана көйлек және </w:t>
      </w:r>
      <w:smartTag w:uri="urn:schemas-microsoft-com:office:smarttags" w:element="metricconverter">
        <w:smartTagPr>
          <w:attr w:name="ProductID" w:val="1 кг"/>
        </w:smartTagPr>
        <w:r w:rsidRPr="00274FCE">
          <w:rPr>
            <w:noProof/>
            <w:color w:val="000000"/>
            <w:sz w:val="28"/>
            <w:szCs w:val="28"/>
            <w:lang w:val="ru-RU"/>
          </w:rPr>
          <w:t>1 кг</w:t>
        </w:r>
      </w:smartTag>
      <w:r w:rsidRPr="00274FCE">
        <w:rPr>
          <w:noProof/>
          <w:color w:val="000000"/>
          <w:sz w:val="28"/>
          <w:szCs w:val="28"/>
          <w:lang w:val="ru-RU"/>
        </w:rPr>
        <w:t xml:space="preserve"> 100</w:t>
      </w:r>
      <w:r w:rsidRPr="00274FCE">
        <w:rPr>
          <w:noProof/>
          <w:color w:val="000000"/>
          <w:sz w:val="28"/>
          <w:szCs w:val="28"/>
          <w:lang w:val="kk-KZ"/>
        </w:rPr>
        <w:t xml:space="preserve"> </w:t>
      </w:r>
      <w:r w:rsidRPr="00274FCE">
        <w:rPr>
          <w:noProof/>
          <w:color w:val="000000"/>
          <w:sz w:val="28"/>
          <w:szCs w:val="28"/>
          <w:lang w:val="ru-RU"/>
        </w:rPr>
        <w:t xml:space="preserve">теңге болатын </w:t>
      </w:r>
      <w:smartTag w:uri="urn:schemas-microsoft-com:office:smarttags" w:element="metricconverter">
        <w:smartTagPr>
          <w:attr w:name="ProductID" w:val="20 кг"/>
        </w:smartTagPr>
        <w:r w:rsidRPr="00274FCE">
          <w:rPr>
            <w:noProof/>
            <w:color w:val="000000"/>
            <w:sz w:val="28"/>
            <w:szCs w:val="28"/>
            <w:lang w:val="ru-RU"/>
          </w:rPr>
          <w:t>20 кг</w:t>
        </w:r>
      </w:smartTag>
      <w:r w:rsidRPr="00274FCE">
        <w:rPr>
          <w:noProof/>
          <w:color w:val="000000"/>
          <w:sz w:val="28"/>
          <w:szCs w:val="28"/>
          <w:lang w:val="ru-RU"/>
        </w:rPr>
        <w:t xml:space="preserve"> қант өндіріледі. Бұл жағдайда елдің ЖҰӨ-і тең</w:t>
      </w:r>
      <w:r w:rsidRPr="00274FCE">
        <w:rPr>
          <w:noProof/>
          <w:color w:val="000000"/>
          <w:sz w:val="28"/>
          <w:szCs w:val="28"/>
          <w:lang w:val="kk-KZ"/>
        </w:rPr>
        <w:t xml:space="preserve"> </w:t>
      </w:r>
      <w:r w:rsidRPr="00274FCE">
        <w:rPr>
          <w:noProof/>
          <w:color w:val="000000"/>
          <w:sz w:val="28"/>
          <w:szCs w:val="28"/>
          <w:lang w:val="ru-RU"/>
        </w:rPr>
        <w:t>болады</w:t>
      </w:r>
      <w:r w:rsidRPr="00274FCE">
        <w:rPr>
          <w:noProof/>
          <w:color w:val="000000"/>
          <w:sz w:val="28"/>
          <w:szCs w:val="28"/>
          <w:lang w:val="kk-KZ"/>
        </w:rPr>
        <w:t>?</w:t>
      </w:r>
    </w:p>
    <w:p w:rsidR="00274FCE" w:rsidRPr="00274FCE" w:rsidRDefault="00274FCE" w:rsidP="00274FCE">
      <w:pPr>
        <w:shd w:val="clear" w:color="auto" w:fill="FFFFFF"/>
        <w:autoSpaceDE w:val="0"/>
        <w:autoSpaceDN w:val="0"/>
        <w:adjustRightInd w:val="0"/>
        <w:jc w:val="both"/>
        <w:rPr>
          <w:noProof/>
          <w:color w:val="000000"/>
          <w:sz w:val="28"/>
          <w:szCs w:val="28"/>
          <w:lang w:val="kk-KZ"/>
        </w:rPr>
      </w:pPr>
      <w:r w:rsidRPr="00274FCE">
        <w:rPr>
          <w:noProof/>
          <w:color w:val="000000"/>
          <w:sz w:val="28"/>
          <w:szCs w:val="28"/>
          <w:lang w:val="kk-KZ"/>
        </w:rPr>
        <w:t xml:space="preserve">3 </w:t>
      </w:r>
      <w:r w:rsidRPr="00274FCE">
        <w:rPr>
          <w:noProof/>
          <w:color w:val="000000"/>
          <w:sz w:val="28"/>
          <w:szCs w:val="28"/>
          <w:lang w:val="ru-RU"/>
        </w:rPr>
        <w:t xml:space="preserve">. Міндетті қорлар нормасы 0,15-ке тең., артық қорлар жоқ, қолмақол ақшаға деген сұраныс депозиттер көлемінен 40%-ды кұрайды, қорлар соммасы 60 млрд. теңгеге тең. </w:t>
      </w:r>
      <w:r w:rsidRPr="00274FCE">
        <w:rPr>
          <w:noProof/>
          <w:color w:val="000000"/>
          <w:sz w:val="28"/>
          <w:szCs w:val="28"/>
        </w:rPr>
        <w:t>А</w:t>
      </w:r>
      <w:r w:rsidRPr="00274FCE">
        <w:rPr>
          <w:noProof/>
          <w:color w:val="000000"/>
          <w:sz w:val="28"/>
          <w:szCs w:val="28"/>
          <w:lang w:val="kk-KZ"/>
        </w:rPr>
        <w:t>қ</w:t>
      </w:r>
      <w:r w:rsidRPr="00274FCE">
        <w:rPr>
          <w:noProof/>
          <w:color w:val="000000"/>
          <w:sz w:val="28"/>
          <w:szCs w:val="28"/>
        </w:rPr>
        <w:t>ша сұранысы нешеге тең</w:t>
      </w:r>
    </w:p>
    <w:p w:rsidR="00274FCE" w:rsidRPr="00274FCE" w:rsidRDefault="00274FCE" w:rsidP="00274FCE">
      <w:pPr>
        <w:pStyle w:val="a3"/>
        <w:rPr>
          <w:lang w:val="ru-RU"/>
        </w:rPr>
      </w:pPr>
      <w:bookmarkStart w:id="0" w:name="_GoBack"/>
      <w:bookmarkEnd w:id="0"/>
    </w:p>
    <w:sectPr w:rsidR="00274FCE" w:rsidRPr="00274FC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333F4"/>
    <w:multiLevelType w:val="hybridMultilevel"/>
    <w:tmpl w:val="B34CFEAC"/>
    <w:lvl w:ilvl="0" w:tplc="22B255A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593"/>
    <w:rsid w:val="00086FEC"/>
    <w:rsid w:val="00274FCE"/>
    <w:rsid w:val="003A528A"/>
    <w:rsid w:val="00757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4F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4F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2019-10-14T16:17:00Z</dcterms:created>
  <dcterms:modified xsi:type="dcterms:W3CDTF">2019-10-14T16:17:00Z</dcterms:modified>
</cp:coreProperties>
</file>